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 xml:space="preserve">on </w:t>
      </w:r>
      <w:proofErr w:type="spellStart"/>
      <w:r w:rsidRPr="008226EF">
        <w:rPr>
          <w:rFonts w:cs="Times New Roman"/>
          <w:b/>
          <w:sz w:val="28"/>
          <w:szCs w:val="32"/>
          <w:lang w:val="en-US"/>
        </w:rPr>
        <w:t>smartphone’s</w:t>
      </w:r>
      <w:proofErr w:type="spellEnd"/>
      <w:r w:rsidRPr="008226EF">
        <w:rPr>
          <w:rFonts w:cs="Times New Roman"/>
          <w:b/>
          <w:sz w:val="28"/>
          <w:szCs w:val="32"/>
          <w:lang w:val="en-US"/>
        </w:rPr>
        <w:t xml:space="preserve">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8226EF" w:rsidRDefault="00AE51F1" w:rsidP="004C7AF0">
      <w:pPr>
        <w:spacing w:line="240" w:lineRule="auto"/>
        <w:jc w:val="right"/>
        <w:rPr>
          <w:rFonts w:cs="Times New Roman"/>
          <w:szCs w:val="24"/>
          <w:lang w:val="en-US"/>
        </w:rPr>
      </w:pPr>
      <w:proofErr w:type="spellStart"/>
      <w:r w:rsidRPr="008226EF">
        <w:rPr>
          <w:rFonts w:cs="Times New Roman"/>
          <w:szCs w:val="24"/>
          <w:lang w:val="en-US"/>
        </w:rPr>
        <w:t>Autor</w:t>
      </w:r>
      <w:proofErr w:type="spellEnd"/>
      <w:r w:rsidRPr="008226EF">
        <w:rPr>
          <w:rFonts w:cs="Times New Roman"/>
          <w:szCs w:val="24"/>
          <w:lang w:val="en-US"/>
        </w:rPr>
        <w:t>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zaoferowania użytkownikowi jak największych doznań, które oferuje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bookmarkStart w:id="0" w:name="_GoBack"/>
      <w:bookmarkEnd w:id="0"/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offers augmented reality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</w:t>
      </w:r>
      <w:proofErr w:type="spellStart"/>
      <w:r w:rsidR="004120BE">
        <w:rPr>
          <w:rFonts w:cs="Times New Roman"/>
          <w:szCs w:val="24"/>
          <w:lang w:val="en-US"/>
        </w:rPr>
        <w:t>smartphone</w:t>
      </w:r>
      <w:proofErr w:type="spellEnd"/>
      <w:r w:rsidR="004120BE">
        <w:rPr>
          <w:rFonts w:cs="Times New Roman"/>
          <w:szCs w:val="24"/>
          <w:lang w:val="en-US"/>
        </w:rPr>
        <w:t xml:space="preserve">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proofErr w:type="spellStart"/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proofErr w:type="spellEnd"/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</w:t>
      </w:r>
      <w:proofErr w:type="spellStart"/>
      <w:r w:rsidR="00487BD1">
        <w:rPr>
          <w:rFonts w:cs="Times New Roman"/>
          <w:szCs w:val="24"/>
          <w:lang w:val="en-US"/>
        </w:rPr>
        <w:t>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</w:t>
      </w:r>
      <w:proofErr w:type="spellEnd"/>
      <w:r w:rsidR="00487BD1">
        <w:rPr>
          <w:rFonts w:cs="Times New Roman"/>
          <w:szCs w:val="24"/>
          <w:lang w:val="en-US"/>
        </w:rPr>
        <w:t xml:space="preserve">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proofErr w:type="spellStart"/>
      <w:r w:rsidRPr="00286835">
        <w:rPr>
          <w:rFonts w:cs="Times New Roman"/>
          <w:i/>
          <w:szCs w:val="24"/>
          <w:lang w:val="en-US"/>
        </w:rPr>
        <w:t>KitKat</w:t>
      </w:r>
      <w:proofErr w:type="spellEnd"/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proofErr w:type="spellStart"/>
      <w:r w:rsidRPr="00257948">
        <w:rPr>
          <w:rFonts w:cs="Times New Roman"/>
          <w:i/>
          <w:szCs w:val="24"/>
          <w:lang w:val="en-US"/>
        </w:rPr>
        <w:t>FindMyMeal</w:t>
      </w:r>
      <w:proofErr w:type="spellEnd"/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</w:t>
      </w:r>
      <w:proofErr w:type="spellStart"/>
      <w:r w:rsidR="00716994">
        <w:rPr>
          <w:rFonts w:cs="Times New Roman"/>
          <w:szCs w:val="24"/>
          <w:lang w:val="en-US"/>
        </w:rPr>
        <w:t>eg</w:t>
      </w:r>
      <w:proofErr w:type="spellEnd"/>
      <w:r w:rsidR="00716994">
        <w:rPr>
          <w:rFonts w:cs="Times New Roman"/>
          <w:szCs w:val="24"/>
          <w:lang w:val="en-US"/>
        </w:rPr>
        <w:t>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4767DE">
            <w:fldChar w:fldCharType="begin"/>
          </w:r>
          <w:r w:rsidR="000B1403">
            <w:instrText xml:space="preserve"> TOC \o "1-3" \h \z \u </w:instrText>
          </w:r>
          <w:r w:rsidRPr="004767DE"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4767DE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1" w:name="_Toc441933166"/>
      <w:r>
        <w:lastRenderedPageBreak/>
        <w:t>Wstęp</w:t>
      </w:r>
      <w:bookmarkEnd w:id="1"/>
    </w:p>
    <w:p w:rsidR="00E737DC" w:rsidRDefault="005246FD" w:rsidP="00D90381">
      <w:pPr>
        <w:pStyle w:val="Nagwek2"/>
      </w:pPr>
      <w:bookmarkStart w:id="2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lastRenderedPageBreak/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reality</w:t>
      </w:r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</w:t>
      </w:r>
      <w:proofErr w:type="spellStart"/>
      <w:r w:rsidR="0023226A" w:rsidRPr="00A62790">
        <w:t>in</w:t>
      </w:r>
      <w:proofErr w:type="spellEnd"/>
      <w:r w:rsidR="0023226A" w:rsidRPr="00A62790">
        <w:t xml:space="preserve">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Reality</w:t>
      </w:r>
    </w:p>
    <w:p w:rsidR="00E60040" w:rsidRDefault="00E60040" w:rsidP="002865D0">
      <w:r w:rsidRPr="00E60040"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 xml:space="preserve">do </w:t>
      </w:r>
      <w:r w:rsidR="001610AE">
        <w:lastRenderedPageBreak/>
        <w:t>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33168"/>
      <w:r>
        <w:lastRenderedPageBreak/>
        <w:t xml:space="preserve">Google </w:t>
      </w:r>
      <w:proofErr w:type="spellStart"/>
      <w:r>
        <w:t>Cardboard</w:t>
      </w:r>
      <w:bookmarkEnd w:id="3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3317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3317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767DE">
        <w:fldChar w:fldCharType="begin"/>
      </w:r>
      <w:r w:rsidR="004701F2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5</w:t>
      </w:r>
      <w:r w:rsidR="004767D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3317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3317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3317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33175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3317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3317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33181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3318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3318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3318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3318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8"/>
          <w:footerReference w:type="firs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4767DE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3318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9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6</w:t>
      </w:r>
      <w:r w:rsidR="004767D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7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7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8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33196"/>
      <w:r>
        <w:t>Biblioteki</w:t>
      </w:r>
      <w:bookmarkEnd w:id="38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3319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3320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3320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3320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9</w:t>
      </w:r>
      <w:r w:rsidR="004767D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3320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width:=szerokość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height:=wysokość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imgSize:=min</w:t>
      </w:r>
      <w:proofErr w:type="spellEnd"/>
      <w:r w:rsidRPr="00D06CA1">
        <w:rPr>
          <w:sz w:val="20"/>
        </w:rPr>
        <w:t>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pxImgSize:=imgSize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pxSmallImgSize:=smallImgSize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textSize:=pxImgSize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smallTextSize:=pxSmallImgSize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93320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33205"/>
      <w:r>
        <w:t>Wytwarzanie oprogramowania – wersjonowanie</w:t>
      </w:r>
      <w:bookmarkEnd w:id="47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4767DE">
        <w:fldChar w:fldCharType="begin"/>
      </w:r>
      <w:r>
        <w:instrText xml:space="preserve"> SEQ Rysunek \* ARABIC </w:instrText>
      </w:r>
      <w:r w:rsidR="004767DE">
        <w:fldChar w:fldCharType="separate"/>
      </w:r>
      <w:r>
        <w:rPr>
          <w:noProof/>
        </w:rPr>
        <w:t>30</w:t>
      </w:r>
      <w:r w:rsidR="004767DE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3320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3320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3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3320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3321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682385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682386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8" o:title=""/>
          </v:shape>
          <o:OLEObject Type="Embed" ProgID="XaraX.Document" ShapeID="_x0000_i1027" DrawAspect="Content" ObjectID="_1515682387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0" o:title=""/>
          </v:shape>
          <o:OLEObject Type="Embed" ProgID="XaraX.Document" ShapeID="_x0000_i1028" DrawAspect="Content" ObjectID="_1515682388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4767D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3321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3321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3321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33214"/>
      <w:r>
        <w:t>Wnioski</w:t>
      </w:r>
      <w:bookmarkEnd w:id="56"/>
    </w:p>
    <w:p w:rsidR="000961EF" w:rsidRDefault="000961EF" w:rsidP="000961EF">
      <w:pPr>
        <w:pStyle w:val="Nagwek1"/>
      </w:pPr>
      <w:bookmarkStart w:id="57" w:name="_Toc441933215"/>
      <w:r>
        <w:lastRenderedPageBreak/>
        <w:t>Słownik</w:t>
      </w:r>
      <w:r w:rsidR="002F3613">
        <w:t xml:space="preserve"> pojęć</w:t>
      </w:r>
      <w:bookmarkEnd w:id="57"/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API Google </w:t>
      </w:r>
      <w:proofErr w:type="spellStart"/>
      <w:r w:rsidRPr="0044542E">
        <w:rPr>
          <w:b/>
        </w:rPr>
        <w:t>Maps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jest dostarczany jako składnik któregoś z elementów urządzenia. </w:t>
      </w:r>
    </w:p>
    <w:p w:rsidR="00F34EB9" w:rsidRDefault="00F34EB9" w:rsidP="00F34EB9">
      <w:r w:rsidRPr="00EA06B6">
        <w:rPr>
          <w:i/>
        </w:rPr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Bindowanie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JSON</w:t>
      </w:r>
    </w:p>
    <w:p w:rsidR="00165860" w:rsidRDefault="00804A09" w:rsidP="00BA23BB">
      <w:proofErr w:type="spellStart"/>
      <w:r w:rsidRPr="00804A09">
        <w:rPr>
          <w:i/>
        </w:rPr>
        <w:t>JavaScript</w:t>
      </w:r>
      <w:proofErr w:type="spellEnd"/>
      <w:r w:rsidRPr="00804A09">
        <w:rPr>
          <w:i/>
        </w:rPr>
        <w:t xml:space="preserve"> </w:t>
      </w:r>
      <w:proofErr w:type="spellStart"/>
      <w:r w:rsidRPr="00804A09">
        <w:rPr>
          <w:i/>
        </w:rPr>
        <w:t>Object</w:t>
      </w:r>
      <w:proofErr w:type="spellEnd"/>
      <w:r w:rsidRPr="00804A09">
        <w:rPr>
          <w:i/>
        </w:rPr>
        <w:t xml:space="preserve">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danych. Zapis i odczyt danych w tym formacie jest łatwy do opanowania przez ludzi. Jednocześnie, z łatwością odczytują go i 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LayoutManager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proofErr w:type="spellStart"/>
      <w:r w:rsidR="001D2108" w:rsidRPr="008A148A">
        <w:rPr>
          <w:i/>
        </w:rPr>
        <w:t>Model-View-View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Resources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lastRenderedPageBreak/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3321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</w:t>
      </w:r>
      <w:proofErr w:type="spellStart"/>
      <w:r w:rsidRPr="009C012B">
        <w:rPr>
          <w:lang w:val="en-US"/>
        </w:rPr>
        <w:t>Yohan</w:t>
      </w:r>
      <w:proofErr w:type="spellEnd"/>
      <w:r w:rsidRPr="009C012B">
        <w:rPr>
          <w:lang w:val="en-US"/>
        </w:rPr>
        <w:t xml:space="preserve">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4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5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6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7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8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Pr="0000132A" w:rsidRDefault="00123541" w:rsidP="009114E9">
      <w:pPr>
        <w:rPr>
          <w:lang w:val="en-US"/>
        </w:rPr>
      </w:pPr>
      <w:r>
        <w:rPr>
          <w:lang w:val="en-US"/>
        </w:rPr>
        <w:t xml:space="preserve">[12] </w:t>
      </w:r>
      <w:r w:rsidR="00073CAB" w:rsidRPr="0000132A">
        <w:rPr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</w:t>
      </w:r>
      <w:proofErr w:type="spellStart"/>
      <w:r w:rsidR="00FD12AA" w:rsidRPr="0000132A">
        <w:rPr>
          <w:lang w:val="en-US"/>
        </w:rPr>
        <w:t>Ableson</w:t>
      </w:r>
      <w:proofErr w:type="spellEnd"/>
      <w:r w:rsidR="00FD12AA" w:rsidRPr="0000132A">
        <w:rPr>
          <w:lang w:val="en-US"/>
        </w:rPr>
        <w:t xml:space="preserve">, </w:t>
      </w:r>
      <w:proofErr w:type="spellStart"/>
      <w:r w:rsidR="00FD12AA" w:rsidRPr="0000132A">
        <w:rPr>
          <w:lang w:val="en-US"/>
        </w:rPr>
        <w:t>Robi</w:t>
      </w:r>
      <w:proofErr w:type="spellEnd"/>
      <w:r w:rsidR="00FD12AA" w:rsidRPr="0000132A">
        <w:rPr>
          <w:lang w:val="en-US"/>
        </w:rPr>
        <w:t xml:space="preserve"> </w:t>
      </w:r>
      <w:proofErr w:type="spellStart"/>
      <w:r w:rsidR="00FD12AA" w:rsidRPr="0000132A">
        <w:rPr>
          <w:lang w:val="en-US"/>
        </w:rPr>
        <w:t>Sen</w:t>
      </w:r>
      <w:proofErr w:type="spellEnd"/>
      <w:r w:rsidR="00FD12AA" w:rsidRPr="0000132A">
        <w:rPr>
          <w:lang w:val="en-US"/>
        </w:rPr>
        <w:t xml:space="preserve">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https://pl.wikipedia.org/wiki/Oprogramowanie_u%C5%BCytkowe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00132A">
        <w:rPr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00132A">
        <w:rPr>
          <w:lang w:val="en-US"/>
        </w:rPr>
        <w:t>http://sjp.pl/triangulacja</w:t>
      </w:r>
    </w:p>
    <w:p w:rsidR="00815DCF" w:rsidRPr="0000132A" w:rsidRDefault="00815DCF" w:rsidP="00B87A31">
      <w:pPr>
        <w:rPr>
          <w:lang w:val="en-US"/>
        </w:rPr>
      </w:pPr>
      <w:r w:rsidRPr="0000132A">
        <w:rPr>
          <w:lang w:val="en-US"/>
        </w:rPr>
        <w:lastRenderedPageBreak/>
        <w:t>[19] 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7B42E7" w:rsidRDefault="007B42E7" w:rsidP="00B87A31">
      <w:r>
        <w:t xml:space="preserve">[21] </w:t>
      </w:r>
    </w:p>
    <w:p w:rsidR="007B42E7" w:rsidRPr="0000132A" w:rsidRDefault="007B42E7" w:rsidP="00B87A31">
      <w:r>
        <w:t xml:space="preserve">[22] 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C6CD1" w:rsidRDefault="00BC6CD1" w:rsidP="009B42A0">
      <w:pPr>
        <w:spacing w:after="0" w:line="240" w:lineRule="auto"/>
      </w:pPr>
      <w:r>
        <w:separator/>
      </w:r>
    </w:p>
  </w:endnote>
  <w:endnote w:type="continuationSeparator" w:id="0">
    <w:p w:rsidR="00BC6CD1" w:rsidRDefault="00BC6CD1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94E" w:rsidRDefault="0074494E">
    <w:pPr>
      <w:pStyle w:val="Stopka"/>
    </w:pPr>
  </w:p>
  <w:p w:rsidR="0074494E" w:rsidRDefault="0074494E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8758542"/>
      <w:docPartObj>
        <w:docPartGallery w:val="Page Numbers (Bottom of Page)"/>
        <w:docPartUnique/>
      </w:docPartObj>
    </w:sdtPr>
    <w:sdtContent>
      <w:p w:rsidR="0074494E" w:rsidRDefault="0074494E">
        <w:pPr>
          <w:pStyle w:val="Stopka"/>
          <w:jc w:val="right"/>
        </w:pPr>
      </w:p>
    </w:sdtContent>
  </w:sdt>
  <w:p w:rsidR="0074494E" w:rsidRDefault="0074494E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C6CD1" w:rsidRDefault="00BC6CD1" w:rsidP="009B42A0">
      <w:pPr>
        <w:spacing w:after="0" w:line="240" w:lineRule="auto"/>
      </w:pPr>
      <w:r>
        <w:separator/>
      </w:r>
    </w:p>
  </w:footnote>
  <w:footnote w:type="continuationSeparator" w:id="0">
    <w:p w:rsidR="00BC6CD1" w:rsidRDefault="00BC6CD1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32A"/>
    <w:rsid w:val="000014C9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61EF"/>
    <w:rsid w:val="00096670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6B3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51AFC"/>
    <w:rsid w:val="0025396E"/>
    <w:rsid w:val="00253C09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280E"/>
    <w:rsid w:val="002C30A1"/>
    <w:rsid w:val="002C3E97"/>
    <w:rsid w:val="002C58A9"/>
    <w:rsid w:val="002C5E09"/>
    <w:rsid w:val="002C6F3D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6936"/>
    <w:rsid w:val="002F6A7A"/>
    <w:rsid w:val="00300127"/>
    <w:rsid w:val="003040A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5DA2"/>
    <w:rsid w:val="00357238"/>
    <w:rsid w:val="003578F2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1799"/>
    <w:rsid w:val="0044542E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02BC"/>
    <w:rsid w:val="005A240A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27635"/>
    <w:rsid w:val="0063192B"/>
    <w:rsid w:val="00632889"/>
    <w:rsid w:val="00632A3C"/>
    <w:rsid w:val="00632A4C"/>
    <w:rsid w:val="00634848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53BE"/>
    <w:rsid w:val="006554B3"/>
    <w:rsid w:val="00655FA5"/>
    <w:rsid w:val="00656EDF"/>
    <w:rsid w:val="0066262C"/>
    <w:rsid w:val="006636E8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4EA0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2B1F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48A"/>
    <w:rsid w:val="008A1618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D6EE2"/>
    <w:rsid w:val="008E056B"/>
    <w:rsid w:val="008E07E8"/>
    <w:rsid w:val="008E0872"/>
    <w:rsid w:val="008E369E"/>
    <w:rsid w:val="008E3AD9"/>
    <w:rsid w:val="008E5DB8"/>
    <w:rsid w:val="008E69DF"/>
    <w:rsid w:val="008F10DA"/>
    <w:rsid w:val="008F14A8"/>
    <w:rsid w:val="008F3803"/>
    <w:rsid w:val="008F5108"/>
    <w:rsid w:val="008F691E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70E0"/>
    <w:rsid w:val="00B51864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B0063"/>
    <w:rsid w:val="00BB0270"/>
    <w:rsid w:val="00BB1489"/>
    <w:rsid w:val="00BB3A31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21CD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60E8"/>
    <w:rsid w:val="00C92AED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5E0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E37"/>
    <w:rsid w:val="00E31659"/>
    <w:rsid w:val="00E31D0B"/>
    <w:rsid w:val="00E33107"/>
    <w:rsid w:val="00E3406D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7F45"/>
    <w:rsid w:val="00EE2160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hyperlink" Target="http://encyklopedia.pwn.pl/haslo/wspolrzedne-geograficzne;3998457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41" Type="http://schemas.openxmlformats.org/officeDocument/2006/relationships/image" Target="media/image32.png"/><Relationship Id="rId54" Type="http://schemas.openxmlformats.org/officeDocument/2006/relationships/hyperlink" Target="https://pl.wikipedia.org/wiki/Wsp%C3%B3%C5%82rz%C4%99dne_geograficzn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oleObject" Target="embeddings/oleObject1.bin"/><Relationship Id="rId53" Type="http://schemas.openxmlformats.org/officeDocument/2006/relationships/image" Target="media/image39.png"/><Relationship Id="rId58" Type="http://schemas.openxmlformats.org/officeDocument/2006/relationships/hyperlink" Target="https://www.quora.com/How-does-a-compass-work-in-smart-phones-What-sensors-are-used-and-how-do-they-show-the-correct-direction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image" Target="media/image27.jpeg"/><Relationship Id="rId49" Type="http://schemas.openxmlformats.org/officeDocument/2006/relationships/oleObject" Target="embeddings/oleObject3.bin"/><Relationship Id="rId57" Type="http://schemas.openxmlformats.org/officeDocument/2006/relationships/hyperlink" Target="https://pl.wikipedia.org/wiki/Odwzorowanie_walcowe_r%C3%B3wnok%C4%85tne" TargetMode="External"/><Relationship Id="rId61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console.developers.google.com" TargetMode="External"/><Relationship Id="rId48" Type="http://schemas.openxmlformats.org/officeDocument/2006/relationships/image" Target="media/image36.png"/><Relationship Id="rId56" Type="http://schemas.openxmlformats.org/officeDocument/2006/relationships/hyperlink" Target="https://en.wikipedia.org/wiki/Mercator_projection" TargetMode="External"/><Relationship Id="rId8" Type="http://schemas.openxmlformats.org/officeDocument/2006/relationships/image" Target="media/image1.jpeg"/><Relationship Id="rId51" Type="http://schemas.openxmlformats.org/officeDocument/2006/relationships/oleObject" Target="embeddings/oleObject4.bin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5.png"/><Relationship Id="rId5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8A5D8E-2493-4831-8A44-8BC07B3BE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2781</TotalTime>
  <Pages>62</Pages>
  <Words>8959</Words>
  <Characters>53756</Characters>
  <Application>Microsoft Office Word</Application>
  <DocSecurity>0</DocSecurity>
  <Lines>447</Lines>
  <Paragraphs>125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2060</cp:revision>
  <dcterms:created xsi:type="dcterms:W3CDTF">2016-01-17T14:42:00Z</dcterms:created>
  <dcterms:modified xsi:type="dcterms:W3CDTF">2016-01-30T17:04:00Z</dcterms:modified>
</cp:coreProperties>
</file>